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F5C3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РОССИЙСКАЯ ФЕДЕРАЦИЯ</w:t>
      </w:r>
    </w:p>
    <w:p w14:paraId="7FD4A387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НОВООБИНЦЕВСКИЙ СЕЛЬСКИЙ СОВЕТ ДЕПУТАТОВ</w:t>
      </w:r>
    </w:p>
    <w:p w14:paraId="78A0BC7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ШЕЛАБОЛИХИНСКОГО РАЙОНА </w:t>
      </w:r>
    </w:p>
    <w:p w14:paraId="1FDB99B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КРАЯ</w:t>
      </w:r>
    </w:p>
    <w:p w14:paraId="40137876">
      <w:pPr>
        <w:jc w:val="center"/>
        <w:rPr>
          <w:color w:val="000000"/>
          <w:sz w:val="26"/>
          <w:szCs w:val="26"/>
        </w:rPr>
      </w:pPr>
    </w:p>
    <w:p w14:paraId="7D94E03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 Е Ш Е Н И</w:t>
      </w:r>
      <w:r>
        <w:rPr>
          <w:rFonts w:hint="default"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Е</w:t>
      </w:r>
    </w:p>
    <w:p w14:paraId="724D204C">
      <w:pPr>
        <w:jc w:val="center"/>
        <w:rPr>
          <w:color w:val="000000"/>
          <w:sz w:val="26"/>
          <w:szCs w:val="26"/>
        </w:rPr>
      </w:pPr>
    </w:p>
    <w:p w14:paraId="6EAB8B74">
      <w:pPr>
        <w:jc w:val="both"/>
        <w:rPr>
          <w:rFonts w:hint="default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«2</w:t>
      </w:r>
      <w:r>
        <w:rPr>
          <w:rFonts w:hint="default"/>
          <w:color w:val="000000"/>
          <w:sz w:val="26"/>
          <w:szCs w:val="26"/>
          <w:lang w:val="ru-RU"/>
        </w:rPr>
        <w:t>1</w:t>
      </w:r>
      <w:r>
        <w:rPr>
          <w:color w:val="000000"/>
          <w:sz w:val="26"/>
          <w:szCs w:val="26"/>
        </w:rPr>
        <w:t>» марта 202</w:t>
      </w:r>
      <w:r>
        <w:rPr>
          <w:rFonts w:hint="default"/>
          <w:color w:val="000000"/>
          <w:sz w:val="26"/>
          <w:szCs w:val="26"/>
          <w:lang w:val="ru-RU"/>
        </w:rPr>
        <w:t>5</w:t>
      </w:r>
      <w:r>
        <w:rPr>
          <w:color w:val="000000"/>
          <w:sz w:val="26"/>
          <w:szCs w:val="26"/>
        </w:rPr>
        <w:t xml:space="preserve"> г.                                                                                        №  </w:t>
      </w:r>
      <w:r>
        <w:rPr>
          <w:rFonts w:hint="default"/>
          <w:color w:val="000000"/>
          <w:sz w:val="26"/>
          <w:szCs w:val="26"/>
          <w:lang w:val="ru-RU"/>
        </w:rPr>
        <w:t>5</w:t>
      </w:r>
    </w:p>
    <w:p w14:paraId="29BF5FBD">
      <w:pPr>
        <w:jc w:val="both"/>
        <w:rPr>
          <w:color w:val="000000"/>
          <w:sz w:val="26"/>
          <w:szCs w:val="26"/>
        </w:rPr>
      </w:pPr>
    </w:p>
    <w:p w14:paraId="48D0F7A7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с. Новообинцево</w:t>
      </w:r>
    </w:p>
    <w:p w14:paraId="15907255">
      <w:pPr>
        <w:jc w:val="center"/>
        <w:rPr>
          <w:color w:val="000000"/>
          <w:sz w:val="26"/>
          <w:szCs w:val="26"/>
        </w:rPr>
      </w:pPr>
    </w:p>
    <w:p w14:paraId="65A81A17">
      <w:pPr>
        <w:jc w:val="center"/>
        <w:rPr>
          <w:color w:val="000000"/>
          <w:sz w:val="26"/>
          <w:szCs w:val="2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</w:tblGrid>
      <w:tr w14:paraId="0521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4BAE4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внесении изменений в решение Новообинцевского сельского Совета депутатов </w:t>
            </w:r>
            <w:bookmarkStart w:id="0" w:name="_Hlk99357631"/>
            <w:r>
              <w:rPr>
                <w:color w:val="000000"/>
                <w:sz w:val="26"/>
                <w:szCs w:val="26"/>
              </w:rPr>
              <w:t>от 27.12.202</w:t>
            </w: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№ </w:t>
            </w: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>28</w:t>
            </w:r>
            <w:r>
              <w:rPr>
                <w:color w:val="000000"/>
                <w:sz w:val="26"/>
                <w:szCs w:val="26"/>
              </w:rPr>
              <w:t xml:space="preserve"> «О бюджете</w:t>
            </w: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 xml:space="preserve"> сельского поселения </w:t>
            </w:r>
            <w:r>
              <w:rPr>
                <w:color w:val="000000"/>
                <w:sz w:val="26"/>
                <w:szCs w:val="26"/>
              </w:rPr>
              <w:t xml:space="preserve"> Новообинцевского сельсовета Шелаболихинского района Алтайского края на 202</w:t>
            </w: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>6</w:t>
            </w:r>
            <w:r>
              <w:rPr>
                <w:color w:val="000000"/>
                <w:sz w:val="26"/>
                <w:szCs w:val="26"/>
              </w:rPr>
              <w:t xml:space="preserve"> и 202</w:t>
            </w: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годов»</w:t>
            </w:r>
            <w:bookmarkEnd w:id="0"/>
          </w:p>
        </w:tc>
      </w:tr>
    </w:tbl>
    <w:p w14:paraId="7FB207D6">
      <w:pPr>
        <w:jc w:val="center"/>
        <w:rPr>
          <w:color w:val="000000"/>
          <w:sz w:val="26"/>
          <w:szCs w:val="26"/>
        </w:rPr>
      </w:pPr>
    </w:p>
    <w:p w14:paraId="0A944E4D">
      <w:pPr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В соответствии с пунктом 2 статьи 22 Устава муниципального образования </w:t>
      </w:r>
      <w:r>
        <w:rPr>
          <w:sz w:val="26"/>
          <w:szCs w:val="26"/>
          <w:lang w:val="ru-RU"/>
        </w:rPr>
        <w:t>сельское</w:t>
      </w:r>
      <w:r>
        <w:rPr>
          <w:rFonts w:hint="default"/>
          <w:sz w:val="26"/>
          <w:szCs w:val="26"/>
          <w:lang w:val="ru-RU"/>
        </w:rPr>
        <w:t xml:space="preserve"> поселение </w:t>
      </w:r>
      <w:r>
        <w:rPr>
          <w:sz w:val="26"/>
          <w:szCs w:val="26"/>
        </w:rPr>
        <w:t>Новообинцевский сельсовет Шелаболихинского района Алтайского края, Новообинцевский сельский Совет  депутатов</w:t>
      </w:r>
    </w:p>
    <w:p w14:paraId="3EA56EA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РЕШИЛ:</w:t>
      </w:r>
      <w:r>
        <w:rPr>
          <w:b/>
          <w:sz w:val="26"/>
          <w:szCs w:val="26"/>
        </w:rPr>
        <w:t xml:space="preserve"> </w:t>
      </w:r>
    </w:p>
    <w:p w14:paraId="38BF26AD">
      <w:pPr>
        <w:jc w:val="both"/>
        <w:rPr>
          <w:b/>
          <w:sz w:val="26"/>
          <w:szCs w:val="26"/>
        </w:rPr>
      </w:pPr>
    </w:p>
    <w:p w14:paraId="4DBBC715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Внести изменения в решение  Совета депутатов   </w:t>
      </w:r>
      <w:r>
        <w:rPr>
          <w:color w:val="000000"/>
          <w:sz w:val="26"/>
          <w:szCs w:val="26"/>
        </w:rPr>
        <w:t>от 27.12.202</w:t>
      </w:r>
      <w:r>
        <w:rPr>
          <w:rFonts w:hint="default"/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</w:rPr>
        <w:t xml:space="preserve"> № </w:t>
      </w:r>
      <w:r>
        <w:rPr>
          <w:rFonts w:hint="default"/>
          <w:color w:val="000000"/>
          <w:sz w:val="26"/>
          <w:szCs w:val="26"/>
          <w:lang w:val="ru-RU"/>
        </w:rPr>
        <w:t>28</w:t>
      </w:r>
      <w:r>
        <w:rPr>
          <w:color w:val="000000"/>
          <w:sz w:val="26"/>
          <w:szCs w:val="26"/>
        </w:rPr>
        <w:t xml:space="preserve"> «О бюджете </w:t>
      </w:r>
      <w:r>
        <w:rPr>
          <w:color w:val="000000"/>
          <w:sz w:val="26"/>
          <w:szCs w:val="26"/>
          <w:lang w:val="ru-RU"/>
        </w:rPr>
        <w:t>сельского</w:t>
      </w:r>
      <w:r>
        <w:rPr>
          <w:rFonts w:hint="default"/>
          <w:color w:val="000000"/>
          <w:sz w:val="26"/>
          <w:szCs w:val="26"/>
          <w:lang w:val="ru-RU"/>
        </w:rPr>
        <w:t xml:space="preserve"> поселения </w:t>
      </w:r>
      <w:r>
        <w:rPr>
          <w:color w:val="000000"/>
          <w:sz w:val="26"/>
          <w:szCs w:val="26"/>
        </w:rPr>
        <w:t>Новообинцевского сельсовета Шелаболихинского района Алтайского края на 202</w:t>
      </w:r>
      <w:r>
        <w:rPr>
          <w:rFonts w:hint="default"/>
          <w:color w:val="000000"/>
          <w:sz w:val="26"/>
          <w:szCs w:val="26"/>
          <w:lang w:val="ru-RU"/>
        </w:rPr>
        <w:t>5</w:t>
      </w:r>
      <w:r>
        <w:rPr>
          <w:color w:val="000000"/>
          <w:sz w:val="26"/>
          <w:szCs w:val="26"/>
        </w:rPr>
        <w:t xml:space="preserve"> год и на плановый период 202</w:t>
      </w:r>
      <w:r>
        <w:rPr>
          <w:rFonts w:hint="default"/>
          <w:color w:val="000000"/>
          <w:sz w:val="26"/>
          <w:szCs w:val="26"/>
          <w:lang w:val="ru-RU"/>
        </w:rPr>
        <w:t>6</w:t>
      </w:r>
      <w:r>
        <w:rPr>
          <w:color w:val="000000"/>
          <w:sz w:val="26"/>
          <w:szCs w:val="26"/>
        </w:rPr>
        <w:t xml:space="preserve"> и 202</w:t>
      </w:r>
      <w:r>
        <w:rPr>
          <w:rFonts w:hint="default"/>
          <w:color w:val="000000"/>
          <w:sz w:val="26"/>
          <w:szCs w:val="26"/>
          <w:lang w:val="ru-RU"/>
        </w:rPr>
        <w:t>7</w:t>
      </w:r>
      <w:r>
        <w:rPr>
          <w:color w:val="000000"/>
          <w:sz w:val="26"/>
          <w:szCs w:val="26"/>
        </w:rPr>
        <w:t xml:space="preserve"> годов»</w:t>
      </w:r>
    </w:p>
    <w:p w14:paraId="0AE933F1">
      <w:pPr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данное решение в установленном порядке на информационном стенде Администрации сельсовета, а также в с. Малиновка.</w:t>
      </w:r>
    </w:p>
    <w:p w14:paraId="014FB92D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Контроль за исполнением настоящего решения возложить на постоянную комиссию сельского Совета  депутатов по социально-экономическому развитию и бюджету сельсовета.</w:t>
      </w:r>
    </w:p>
    <w:p w14:paraId="5896B222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  на ____ лист. в 1 экз.</w:t>
      </w:r>
    </w:p>
    <w:p w14:paraId="332F254E">
      <w:pPr>
        <w:jc w:val="both"/>
        <w:rPr>
          <w:sz w:val="26"/>
          <w:szCs w:val="26"/>
        </w:rPr>
      </w:pPr>
    </w:p>
    <w:p w14:paraId="42C10040">
      <w:pPr>
        <w:jc w:val="both"/>
        <w:rPr>
          <w:sz w:val="26"/>
          <w:szCs w:val="26"/>
        </w:rPr>
      </w:pPr>
    </w:p>
    <w:p w14:paraId="2A671727">
      <w:r>
        <w:rPr>
          <w:sz w:val="26"/>
          <w:szCs w:val="26"/>
        </w:rPr>
        <w:t xml:space="preserve">Глава сельсовета                                                                 </w:t>
      </w:r>
      <w:bookmarkStart w:id="1" w:name="_GoBack"/>
      <w:bookmarkEnd w:id="1"/>
      <w:r>
        <w:rPr>
          <w:sz w:val="26"/>
          <w:szCs w:val="26"/>
        </w:rPr>
        <w:t xml:space="preserve">   В.П. Захарченко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2025-04-04T06:16:30Z</dcterms:created>
  <dc:creator>Администратор</dc:creator>
  <cp:lastModifiedBy>Администратор</cp:lastModifiedBy>
  <dcterms:modified xsi:type="dcterms:W3CDTF">2025-04-04T06:16:56Z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029610934B434376A49413183A4D48F9_12</vt:lpwstr>
  </property>
</Properties>
</file>